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16" w:rsidRDefault="007E1BF2">
      <w:pPr>
        <w:jc w:val="center"/>
        <w:rPr>
          <w:rFonts w:ascii="Nunito" w:eastAsia="Nunito" w:hAnsi="Nunito" w:cs="Nunito"/>
          <w:sz w:val="24"/>
          <w:szCs w:val="24"/>
        </w:rPr>
      </w:pPr>
      <w:bookmarkStart w:id="0" w:name="_GoBack"/>
      <w:bookmarkEnd w:id="0"/>
      <w:r>
        <w:rPr>
          <w:rFonts w:ascii="Nunito" w:eastAsia="Nunito" w:hAnsi="Nunito" w:cs="Nunito"/>
          <w:b/>
          <w:sz w:val="24"/>
          <w:szCs w:val="24"/>
        </w:rPr>
        <w:t xml:space="preserve">Follow </w:t>
      </w:r>
      <w:proofErr w:type="gramStart"/>
      <w:r>
        <w:rPr>
          <w:rFonts w:ascii="Nunito" w:eastAsia="Nunito" w:hAnsi="Nunito" w:cs="Nunito"/>
          <w:b/>
          <w:sz w:val="24"/>
          <w:szCs w:val="24"/>
        </w:rPr>
        <w:t>Up</w:t>
      </w:r>
      <w:proofErr w:type="gramEnd"/>
      <w:r>
        <w:rPr>
          <w:rFonts w:ascii="Nunito" w:eastAsia="Nunito" w:hAnsi="Nunito" w:cs="Nunito"/>
          <w:b/>
          <w:sz w:val="24"/>
          <w:szCs w:val="24"/>
        </w:rPr>
        <w:t xml:space="preserve"> SAT Meeting #</w:t>
      </w:r>
      <w:r>
        <w:rPr>
          <w:rFonts w:ascii="Nunito" w:eastAsia="Nunito" w:hAnsi="Nunito" w:cs="Nunito"/>
          <w:sz w:val="24"/>
          <w:szCs w:val="24"/>
        </w:rPr>
        <w:t>___________</w:t>
      </w:r>
      <w:r>
        <w:rPr>
          <w:rFonts w:ascii="Nunito" w:eastAsia="Nunito" w:hAnsi="Nunito" w:cs="Nunito"/>
          <w:b/>
          <w:sz w:val="24"/>
          <w:szCs w:val="24"/>
        </w:rPr>
        <w:t xml:space="preserve">Date: </w:t>
      </w:r>
      <w:r>
        <w:rPr>
          <w:rFonts w:ascii="Nunito" w:eastAsia="Nunito" w:hAnsi="Nunito" w:cs="Nunito"/>
          <w:sz w:val="24"/>
          <w:szCs w:val="24"/>
        </w:rPr>
        <w:t>______________</w:t>
      </w:r>
    </w:p>
    <w:p w:rsidR="00490716" w:rsidRDefault="007E1BF2">
      <w:p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 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Step 4:</w:t>
      </w:r>
      <w:r>
        <w:rPr>
          <w:rFonts w:ascii="Nunito" w:eastAsia="Nunito" w:hAnsi="Nunito" w:cs="Nunito"/>
          <w:sz w:val="24"/>
          <w:szCs w:val="24"/>
        </w:rPr>
        <w:t xml:space="preserve"> Analyze data to determine the effectiveness of interventions implemented.</w:t>
      </w:r>
    </w:p>
    <w:tbl>
      <w:tblPr>
        <w:tblStyle w:val="a4"/>
        <w:tblW w:w="105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6795"/>
      </w:tblGrid>
      <w:tr w:rsidR="00490716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7E1BF2">
            <w:pPr>
              <w:ind w:left="10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Select Intervention Response</w:t>
            </w:r>
          </w:p>
          <w:p w:rsidR="00490716" w:rsidRDefault="007E1BF2">
            <w:pPr>
              <w:ind w:left="1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(based on data)</w:t>
            </w:r>
          </w:p>
        </w:tc>
        <w:tc>
          <w:tcPr>
            <w:tcW w:w="6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7E1BF2">
            <w:pPr>
              <w:ind w:left="10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Select a Next Step</w:t>
            </w:r>
          </w:p>
        </w:tc>
      </w:tr>
      <w:tr w:rsidR="00490716">
        <w:trPr>
          <w:trHeight w:val="114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490716">
            <w:pPr>
              <w:numPr>
                <w:ilvl w:val="0"/>
                <w:numId w:val="12"/>
              </w:numPr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  <w:p w:rsidR="00490716" w:rsidRDefault="007E1BF2">
            <w:pPr>
              <w:ind w:left="10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Positive</w:t>
            </w:r>
          </w:p>
          <w:p w:rsidR="00490716" w:rsidRDefault="007E1BF2">
            <w:pPr>
              <w:ind w:left="1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The student </w:t>
            </w:r>
            <w:r>
              <w:rPr>
                <w:rFonts w:ascii="Nunito" w:eastAsia="Nunito" w:hAnsi="Nunito" w:cs="Nunito"/>
                <w:sz w:val="24"/>
                <w:szCs w:val="24"/>
                <w:u w:val="single"/>
              </w:rPr>
              <w:t>IS</w:t>
            </w:r>
            <w:r>
              <w:rPr>
                <w:rFonts w:ascii="Nunito" w:eastAsia="Nunito" w:hAnsi="Nunito" w:cs="Nunito"/>
                <w:sz w:val="24"/>
                <w:szCs w:val="24"/>
              </w:rPr>
              <w:t xml:space="preserve"> making progress.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7E1BF2">
            <w:pPr>
              <w:numPr>
                <w:ilvl w:val="0"/>
                <w:numId w:val="2"/>
              </w:numPr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Continue intervention </w:t>
            </w:r>
          </w:p>
          <w:p w:rsidR="00490716" w:rsidRDefault="007E1BF2">
            <w:pPr>
              <w:numPr>
                <w:ilvl w:val="0"/>
                <w:numId w:val="10"/>
              </w:numPr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Continue intervention and increase goal.</w:t>
            </w:r>
          </w:p>
          <w:p w:rsidR="00490716" w:rsidRDefault="007E1BF2">
            <w:pPr>
              <w:numPr>
                <w:ilvl w:val="0"/>
                <w:numId w:val="10"/>
              </w:numPr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Gradually fade intervention until no longer needed.</w:t>
            </w:r>
          </w:p>
        </w:tc>
      </w:tr>
      <w:tr w:rsidR="00490716">
        <w:trPr>
          <w:trHeight w:val="196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7E1BF2">
            <w:pPr>
              <w:numPr>
                <w:ilvl w:val="0"/>
                <w:numId w:val="9"/>
              </w:numPr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  <w:p w:rsidR="00490716" w:rsidRDefault="007E1BF2">
            <w:pPr>
              <w:ind w:left="10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Poor or Questionable</w:t>
            </w:r>
          </w:p>
          <w:p w:rsidR="00490716" w:rsidRDefault="007E1BF2">
            <w:pPr>
              <w:ind w:left="1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The student </w:t>
            </w:r>
            <w:r>
              <w:rPr>
                <w:rFonts w:ascii="Nunito" w:eastAsia="Nunito" w:hAnsi="Nunito" w:cs="Nunito"/>
                <w:sz w:val="24"/>
                <w:szCs w:val="24"/>
                <w:u w:val="single"/>
              </w:rPr>
              <w:t>IS NOT</w:t>
            </w:r>
            <w:r>
              <w:rPr>
                <w:rFonts w:ascii="Nunito" w:eastAsia="Nunito" w:hAnsi="Nunito" w:cs="Nunito"/>
                <w:sz w:val="24"/>
                <w:szCs w:val="24"/>
              </w:rPr>
              <w:t xml:space="preserve"> making adequate progress toward the goal.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7E1BF2">
            <w:pPr>
              <w:numPr>
                <w:ilvl w:val="0"/>
                <w:numId w:val="3"/>
              </w:numPr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The intervention </w:t>
            </w:r>
            <w:proofErr w:type="gramStart"/>
            <w:r>
              <w:rPr>
                <w:rFonts w:ascii="Nunito" w:eastAsia="Nunito" w:hAnsi="Nunito" w:cs="Nunito"/>
                <w:sz w:val="24"/>
                <w:szCs w:val="24"/>
              </w:rPr>
              <w:t>was not implemented</w:t>
            </w:r>
            <w:proofErr w:type="gramEnd"/>
            <w:r>
              <w:rPr>
                <w:rFonts w:ascii="Nunito" w:eastAsia="Nunito" w:hAnsi="Nunito" w:cs="Nunito"/>
                <w:sz w:val="24"/>
                <w:szCs w:val="24"/>
              </w:rPr>
              <w:t xml:space="preserve"> with fidelity, so must develop a plan to increase implementation integrity.</w:t>
            </w:r>
          </w:p>
          <w:p w:rsidR="00490716" w:rsidRDefault="007E1BF2">
            <w:pPr>
              <w:numPr>
                <w:ilvl w:val="0"/>
                <w:numId w:val="7"/>
              </w:numPr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The intervention </w:t>
            </w:r>
            <w:proofErr w:type="gramStart"/>
            <w:r>
              <w:rPr>
                <w:rFonts w:ascii="Nunito" w:eastAsia="Nunito" w:hAnsi="Nunito" w:cs="Nunito"/>
                <w:sz w:val="24"/>
                <w:szCs w:val="24"/>
              </w:rPr>
              <w:t>was implemented</w:t>
            </w:r>
            <w:proofErr w:type="gramEnd"/>
            <w:r>
              <w:rPr>
                <w:rFonts w:ascii="Nunito" w:eastAsia="Nunito" w:hAnsi="Nunito" w:cs="Nunito"/>
                <w:sz w:val="24"/>
                <w:szCs w:val="24"/>
              </w:rPr>
              <w:t xml:space="preserve"> with fidelity, so modify or increase intensity of plan.</w:t>
            </w:r>
          </w:p>
          <w:p w:rsidR="00490716" w:rsidRDefault="007E1BF2">
            <w:pPr>
              <w:numPr>
                <w:ilvl w:val="0"/>
                <w:numId w:val="7"/>
              </w:numPr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Referral for a special education evaluation (if progress is poor after intensive intervention </w:t>
            </w:r>
            <w:proofErr w:type="gramStart"/>
            <w:r>
              <w:rPr>
                <w:rFonts w:ascii="Nunito" w:eastAsia="Nunito" w:hAnsi="Nunito" w:cs="Nunito"/>
                <w:sz w:val="24"/>
                <w:szCs w:val="24"/>
              </w:rPr>
              <w:t>is implemented</w:t>
            </w:r>
            <w:proofErr w:type="gramEnd"/>
            <w:r>
              <w:rPr>
                <w:rFonts w:ascii="Nunito" w:eastAsia="Nunito" w:hAnsi="Nunito" w:cs="Nunito"/>
                <w:sz w:val="24"/>
                <w:szCs w:val="24"/>
              </w:rPr>
              <w:t xml:space="preserve"> with fidelity for a reasonable amount of time).</w:t>
            </w:r>
          </w:p>
        </w:tc>
      </w:tr>
    </w:tbl>
    <w:p w:rsidR="00490716" w:rsidRDefault="00490716">
      <w:pPr>
        <w:rPr>
          <w:rFonts w:ascii="Nunito" w:eastAsia="Nunito" w:hAnsi="Nunito" w:cs="Nunito"/>
          <w:sz w:val="24"/>
          <w:szCs w:val="24"/>
        </w:rPr>
      </w:pP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Plan to increase implementation integrity </w:t>
      </w:r>
      <w:r>
        <w:rPr>
          <w:rFonts w:ascii="Nunito" w:eastAsia="Nunito" w:hAnsi="Nunito" w:cs="Nunito"/>
          <w:sz w:val="24"/>
          <w:szCs w:val="24"/>
        </w:rPr>
        <w:t>(if needed).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Describe any changes to the intervention </w:t>
      </w:r>
      <w:r>
        <w:rPr>
          <w:rFonts w:ascii="Nunito" w:eastAsia="Nunito" w:hAnsi="Nunito" w:cs="Nunito"/>
          <w:sz w:val="24"/>
          <w:szCs w:val="24"/>
        </w:rPr>
        <w:t>(based on the above decision).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716" w:rsidRDefault="007E1BF2">
      <w:p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Classroom accommodations</w:t>
      </w:r>
      <w:r>
        <w:rPr>
          <w:rFonts w:ascii="Nunito" w:eastAsia="Nunito" w:hAnsi="Nunito" w:cs="Nunito"/>
          <w:sz w:val="24"/>
          <w:szCs w:val="24"/>
        </w:rPr>
        <w:t xml:space="preserve"> (please refer </w:t>
      </w:r>
      <w:proofErr w:type="gramStart"/>
      <w:r>
        <w:rPr>
          <w:rFonts w:ascii="Nunito" w:eastAsia="Nunito" w:hAnsi="Nunito" w:cs="Nunito"/>
          <w:sz w:val="24"/>
          <w:szCs w:val="24"/>
        </w:rPr>
        <w:t>to  list</w:t>
      </w:r>
      <w:proofErr w:type="gramEnd"/>
      <w:r>
        <w:rPr>
          <w:rFonts w:ascii="Nunito" w:eastAsia="Nunito" w:hAnsi="Nunito" w:cs="Nunito"/>
          <w:sz w:val="24"/>
          <w:szCs w:val="24"/>
        </w:rPr>
        <w:t xml:space="preserve"> in initial meeting form).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490716" w:rsidRDefault="00490716">
      <w:pPr>
        <w:rPr>
          <w:rFonts w:ascii="Nunito" w:eastAsia="Nunito" w:hAnsi="Nunito" w:cs="Nunito"/>
          <w:b/>
          <w:sz w:val="24"/>
          <w:szCs w:val="24"/>
        </w:rPr>
      </w:pPr>
    </w:p>
    <w:p w:rsidR="00490716" w:rsidRDefault="007E1BF2">
      <w:p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Team Member jobs between now and the next review date: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Who_______________________________What_______________________________________________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Who_______________________________What_______________________________________________</w:t>
      </w:r>
    </w:p>
    <w:p w:rsidR="00490716" w:rsidRDefault="00490716">
      <w:pPr>
        <w:rPr>
          <w:rFonts w:ascii="Nunito" w:eastAsia="Nunito" w:hAnsi="Nunito" w:cs="Nunito"/>
          <w:b/>
          <w:sz w:val="24"/>
          <w:szCs w:val="24"/>
        </w:rPr>
      </w:pPr>
    </w:p>
    <w:p w:rsidR="00490716" w:rsidRDefault="007E1BF2">
      <w:p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Schedule Follow Up Meeting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Date________________Time___________________Location__________________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  </w:t>
      </w:r>
    </w:p>
    <w:p w:rsidR="00490716" w:rsidRDefault="007E1BF2">
      <w:p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Members in attendance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____________________________________                ____________________________________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____________________________________                ____________________________________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____________________________________                ____________________________________</w:t>
      </w:r>
    </w:p>
    <w:sectPr w:rsidR="0049071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88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8B" w:rsidRDefault="0001528B">
      <w:pPr>
        <w:spacing w:line="240" w:lineRule="auto"/>
      </w:pPr>
      <w:r>
        <w:separator/>
      </w:r>
    </w:p>
  </w:endnote>
  <w:endnote w:type="continuationSeparator" w:id="0">
    <w:p w:rsidR="0001528B" w:rsidRDefault="00015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16" w:rsidRDefault="007E1BF2">
    <w:pPr>
      <w:jc w:val="right"/>
      <w:rPr>
        <w:rFonts w:ascii="Nunito" w:eastAsia="Nunito" w:hAnsi="Nunito" w:cs="Nunito"/>
      </w:rPr>
    </w:pPr>
    <w:r>
      <w:rPr>
        <w:rFonts w:ascii="Nunito" w:eastAsia="Nunito" w:hAnsi="Nunito" w:cs="Nunito"/>
      </w:rPr>
      <w:t>CORE Educational Cooperative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16" w:rsidRDefault="004907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8B" w:rsidRDefault="0001528B">
      <w:pPr>
        <w:spacing w:line="240" w:lineRule="auto"/>
      </w:pPr>
      <w:r>
        <w:separator/>
      </w:r>
    </w:p>
  </w:footnote>
  <w:footnote w:type="continuationSeparator" w:id="0">
    <w:p w:rsidR="0001528B" w:rsidRDefault="000152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16" w:rsidRDefault="007E1BF2">
    <w:pPr>
      <w:jc w:val="right"/>
    </w:pPr>
    <w:r>
      <w:fldChar w:fldCharType="begin"/>
    </w:r>
    <w:r>
      <w:instrText>PAGE</w:instrText>
    </w:r>
    <w:r>
      <w:fldChar w:fldCharType="separate"/>
    </w:r>
    <w:r w:rsidR="00B43E36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16" w:rsidRDefault="0049071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765"/>
    <w:multiLevelType w:val="multilevel"/>
    <w:tmpl w:val="BC72E39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080911"/>
    <w:multiLevelType w:val="multilevel"/>
    <w:tmpl w:val="140A38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AD13E1"/>
    <w:multiLevelType w:val="multilevel"/>
    <w:tmpl w:val="A99681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C33650"/>
    <w:multiLevelType w:val="multilevel"/>
    <w:tmpl w:val="9BEE69B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582952"/>
    <w:multiLevelType w:val="multilevel"/>
    <w:tmpl w:val="DFFEC3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4C38C5"/>
    <w:multiLevelType w:val="multilevel"/>
    <w:tmpl w:val="1FB4B9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413794"/>
    <w:multiLevelType w:val="multilevel"/>
    <w:tmpl w:val="EFC2A0B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4B4D26"/>
    <w:multiLevelType w:val="multilevel"/>
    <w:tmpl w:val="BC361C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C358B6"/>
    <w:multiLevelType w:val="multilevel"/>
    <w:tmpl w:val="E892C0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9891FBB"/>
    <w:multiLevelType w:val="multilevel"/>
    <w:tmpl w:val="2712253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951C2D"/>
    <w:multiLevelType w:val="multilevel"/>
    <w:tmpl w:val="3B6E4D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D278F0"/>
    <w:multiLevelType w:val="multilevel"/>
    <w:tmpl w:val="CCBCC4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16"/>
    <w:rsid w:val="00012545"/>
    <w:rsid w:val="0001528B"/>
    <w:rsid w:val="00490716"/>
    <w:rsid w:val="007E1BF2"/>
    <w:rsid w:val="00B4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5A2F"/>
  <w15:docId w15:val="{B18B4C24-92E2-459B-88A2-8A0146D3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Kimball School District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</dc:creator>
  <cp:lastModifiedBy>Johnson, Valerie</cp:lastModifiedBy>
  <cp:revision>2</cp:revision>
  <dcterms:created xsi:type="dcterms:W3CDTF">2019-09-11T20:11:00Z</dcterms:created>
  <dcterms:modified xsi:type="dcterms:W3CDTF">2019-09-11T20:11:00Z</dcterms:modified>
</cp:coreProperties>
</file>